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5D" w:rsidRDefault="00795E5D" w:rsidP="003C61DA">
      <w:pPr>
        <w:ind w:left="142"/>
        <w:jc w:val="center"/>
        <w:rPr>
          <w:lang w:val="ru-RU" w:eastAsia="ru-RU" w:bidi="ru-RU"/>
        </w:rPr>
      </w:pPr>
    </w:p>
    <w:p w:rsidR="003C61DA" w:rsidRPr="00E71869" w:rsidRDefault="003C61DA" w:rsidP="003C61DA">
      <w:pPr>
        <w:ind w:left="142"/>
        <w:jc w:val="center"/>
        <w:rPr>
          <w:lang w:val="ru-RU" w:eastAsia="ru-RU" w:bidi="ru-RU"/>
        </w:rPr>
      </w:pPr>
      <w:r w:rsidRPr="00E71869">
        <w:rPr>
          <w:noProof/>
          <w:sz w:val="22"/>
          <w:szCs w:val="22"/>
          <w:lang w:val="ru-RU" w:eastAsia="ru-RU"/>
        </w:rPr>
        <w:drawing>
          <wp:inline distT="0" distB="0" distL="0" distR="0">
            <wp:extent cx="609600" cy="781050"/>
            <wp:effectExtent l="0" t="0" r="0" b="0"/>
            <wp:docPr id="1" name="Рисунок 1" descr="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DA" w:rsidRPr="00E71869" w:rsidRDefault="003C61DA" w:rsidP="003C61DA">
      <w:pPr>
        <w:ind w:left="142"/>
        <w:jc w:val="center"/>
        <w:rPr>
          <w:sz w:val="6"/>
          <w:szCs w:val="6"/>
          <w:lang w:val="ru-RU" w:eastAsia="ru-RU" w:bidi="ru-RU"/>
        </w:rPr>
      </w:pPr>
    </w:p>
    <w:p w:rsidR="003C61DA" w:rsidRPr="00E71869" w:rsidRDefault="003C61DA" w:rsidP="003C61DA">
      <w:pPr>
        <w:jc w:val="center"/>
        <w:rPr>
          <w:rFonts w:eastAsia="Lucida Sans Unicode"/>
          <w:sz w:val="24"/>
          <w:szCs w:val="24"/>
          <w:lang w:val="ru-RU" w:eastAsia="ru-RU"/>
        </w:rPr>
      </w:pPr>
      <w:r w:rsidRPr="00E71869">
        <w:rPr>
          <w:rFonts w:eastAsia="Lucida Sans Unicode"/>
          <w:sz w:val="24"/>
          <w:szCs w:val="24"/>
          <w:lang w:val="ru-RU" w:eastAsia="ru-RU"/>
        </w:rPr>
        <w:t xml:space="preserve">РОССИЙСКАЯ ФЕДЕРАЦИЯ </w:t>
      </w:r>
    </w:p>
    <w:p w:rsidR="003C61DA" w:rsidRPr="00E71869" w:rsidRDefault="003C61DA" w:rsidP="003C61DA">
      <w:pPr>
        <w:jc w:val="center"/>
        <w:rPr>
          <w:rFonts w:eastAsia="Lucida Sans Unicode" w:cs="Tahoma"/>
          <w:b/>
          <w:sz w:val="36"/>
          <w:szCs w:val="24"/>
          <w:lang w:val="ru-RU" w:eastAsia="ru-RU"/>
        </w:rPr>
      </w:pPr>
      <w:r w:rsidRPr="00E71869">
        <w:rPr>
          <w:rFonts w:eastAsia="Lucida Sans Unicode" w:cs="Tahoma"/>
          <w:b/>
          <w:sz w:val="36"/>
          <w:szCs w:val="24"/>
          <w:lang w:val="ru-RU" w:eastAsia="ru-RU"/>
        </w:rPr>
        <w:t>СОВЕТ  ДЕПУТАТОВ</w:t>
      </w:r>
    </w:p>
    <w:p w:rsidR="003C61DA" w:rsidRPr="00E71869" w:rsidRDefault="003C61DA" w:rsidP="003C61DA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1869">
        <w:rPr>
          <w:rFonts w:eastAsia="Lucida Sans Unicode" w:cs="Tahoma"/>
          <w:b/>
          <w:sz w:val="28"/>
          <w:szCs w:val="24"/>
          <w:lang w:val="ru-RU" w:eastAsia="ru-RU"/>
        </w:rPr>
        <w:t>ВОЛОДАРСКОГО МУНИЦИПАЛЬНОГО ОКРУГА</w:t>
      </w:r>
    </w:p>
    <w:p w:rsidR="003C61DA" w:rsidRPr="00E71869" w:rsidRDefault="003C61DA" w:rsidP="003C61DA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1869">
        <w:rPr>
          <w:rFonts w:eastAsia="Lucida Sans Unicode" w:cs="Tahoma"/>
          <w:b/>
          <w:sz w:val="28"/>
          <w:szCs w:val="24"/>
          <w:lang w:val="ru-RU" w:eastAsia="ru-RU"/>
        </w:rPr>
        <w:t xml:space="preserve"> НИЖЕГОРОДСКОЙ ОБЛАСТИ</w:t>
      </w:r>
    </w:p>
    <w:p w:rsidR="003C61DA" w:rsidRPr="00E71869" w:rsidRDefault="003C61DA" w:rsidP="003C61DA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E71869" w:rsidRDefault="003C61DA" w:rsidP="003C61DA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Default="003C61DA" w:rsidP="003C61DA">
      <w:pPr>
        <w:jc w:val="center"/>
        <w:rPr>
          <w:rFonts w:eastAsia="Lucida Sans Unicode" w:cs="Tahoma"/>
          <w:b/>
          <w:sz w:val="44"/>
          <w:szCs w:val="44"/>
          <w:lang w:val="ru-RU" w:eastAsia="ru-RU" w:bidi="en-US"/>
        </w:rPr>
      </w:pPr>
      <w:r w:rsidRPr="00E71869">
        <w:rPr>
          <w:rFonts w:eastAsia="Lucida Sans Unicode" w:cs="Tahoma"/>
          <w:b/>
          <w:sz w:val="44"/>
          <w:szCs w:val="44"/>
          <w:lang w:val="ru-RU" w:eastAsia="ru-RU" w:bidi="en-US"/>
        </w:rPr>
        <w:t>Р Е Ш Е Н И Е №</w:t>
      </w:r>
      <w:r w:rsidR="0044346B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586</w:t>
      </w:r>
      <w:bookmarkStart w:id="0" w:name="_GoBack"/>
      <w:bookmarkEnd w:id="0"/>
      <w:r w:rsidRPr="00E71869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</w:t>
      </w:r>
    </w:p>
    <w:p w:rsidR="00FB068D" w:rsidRPr="00E71869" w:rsidRDefault="00FB068D" w:rsidP="003C61DA">
      <w:pPr>
        <w:jc w:val="center"/>
        <w:rPr>
          <w:sz w:val="16"/>
          <w:szCs w:val="16"/>
          <w:lang w:val="ru-RU" w:eastAsia="ru-RU"/>
        </w:rPr>
      </w:pPr>
    </w:p>
    <w:p w:rsidR="003C61DA" w:rsidRPr="00E71869" w:rsidRDefault="003C61DA" w:rsidP="003C61DA">
      <w:pPr>
        <w:rPr>
          <w:b/>
          <w:sz w:val="28"/>
          <w:lang w:val="ru-RU" w:eastAsia="ru-RU"/>
        </w:rPr>
      </w:pPr>
      <w:r w:rsidRPr="00E71869">
        <w:rPr>
          <w:b/>
          <w:sz w:val="28"/>
          <w:lang w:val="ru-RU" w:eastAsia="ru-RU"/>
        </w:rPr>
        <w:t xml:space="preserve">от </w:t>
      </w:r>
      <w:r w:rsidR="008F2A6C">
        <w:rPr>
          <w:b/>
          <w:sz w:val="28"/>
          <w:lang w:val="ru-RU" w:eastAsia="ru-RU"/>
        </w:rPr>
        <w:t xml:space="preserve"> 25 декабря </w:t>
      </w:r>
      <w:r w:rsidRPr="00E71869">
        <w:rPr>
          <w:b/>
          <w:sz w:val="28"/>
          <w:lang w:val="ru-RU" w:eastAsia="ru-RU"/>
        </w:rPr>
        <w:t>202</w:t>
      </w:r>
      <w:r w:rsidR="005B735E">
        <w:rPr>
          <w:b/>
          <w:sz w:val="28"/>
          <w:lang w:val="ru-RU" w:eastAsia="ru-RU"/>
        </w:rPr>
        <w:t>5</w:t>
      </w:r>
      <w:r w:rsidRPr="00E71869">
        <w:rPr>
          <w:b/>
          <w:sz w:val="28"/>
          <w:lang w:val="ru-RU" w:eastAsia="ru-RU"/>
        </w:rPr>
        <w:t xml:space="preserve"> года</w:t>
      </w:r>
    </w:p>
    <w:p w:rsidR="000D3327" w:rsidRDefault="000D3327" w:rsidP="00712129">
      <w:pPr>
        <w:pStyle w:val="ConsPlusTitle"/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</w:pPr>
    </w:p>
    <w:p w:rsidR="000D3327" w:rsidRDefault="00C25A3C" w:rsidP="00712129">
      <w:pPr>
        <w:pStyle w:val="ConsPlusTitle"/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О внесении изменений в Р</w:t>
      </w:r>
      <w:r w:rsidR="000D3327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ешение</w:t>
      </w:r>
      <w:r w:rsid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Совета</w:t>
      </w:r>
    </w:p>
    <w:p w:rsidR="000D3327" w:rsidRDefault="000D3327" w:rsidP="00712129">
      <w:pPr>
        <w:pStyle w:val="ConsPlusTitle"/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депутатов Володарского муниципального </w:t>
      </w:r>
    </w:p>
    <w:p w:rsidR="000D3327" w:rsidRPr="000D3327" w:rsidRDefault="000D3327" w:rsidP="000D3327">
      <w:pPr>
        <w:pStyle w:val="ConsPlusTitle"/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округа</w:t>
      </w:r>
      <w:r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 от 30.01.2025 года</w:t>
      </w:r>
      <w:r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</w:t>
      </w:r>
      <w:r w:rsidR="007C427D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</w:t>
      </w:r>
      <w:r w:rsidR="007C427D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№ 479 </w:t>
      </w:r>
      <w:r w:rsidR="008F2A6C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</w:t>
      </w:r>
      <w:r w:rsidR="0042011F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«</w:t>
      </w:r>
      <w:r w:rsidR="008F2A6C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</w:t>
      </w:r>
      <w:r w:rsidR="0042011F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Об </w:t>
      </w:r>
    </w:p>
    <w:p w:rsidR="000D3327" w:rsidRDefault="0042011F" w:rsidP="000D3327">
      <w:pPr>
        <w:pStyle w:val="ConsPlusTitle"/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</w:pPr>
      <w:r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установлении и введении на террито</w:t>
      </w:r>
      <w:r w:rsidR="00DF6F0E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рии</w:t>
      </w:r>
    </w:p>
    <w:p w:rsidR="000D3327" w:rsidRPr="000D3327" w:rsidRDefault="00FB068D" w:rsidP="000D3327">
      <w:pPr>
        <w:pStyle w:val="ConsPlusTitle"/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</w:pPr>
      <w:r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Володарского муниципального </w:t>
      </w:r>
      <w:r w:rsidR="0042011F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о</w:t>
      </w:r>
      <w:r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круга</w:t>
      </w:r>
      <w:r w:rsidR="0042011F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</w:t>
      </w:r>
    </w:p>
    <w:p w:rsidR="00520D01" w:rsidRPr="000D3327" w:rsidRDefault="00FB068D" w:rsidP="000D3327">
      <w:pPr>
        <w:pStyle w:val="ConsPlusTitle"/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</w:pPr>
      <w:r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Нижегородской области</w:t>
      </w:r>
      <w:r w:rsidR="0042011F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туристического налога</w:t>
      </w:r>
      <w:r w:rsidR="00C36E6A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»</w:t>
      </w:r>
    </w:p>
    <w:p w:rsidR="00520D01" w:rsidRPr="00E71869" w:rsidRDefault="00520D01" w:rsidP="004201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F83" w:rsidRDefault="00391F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34" w:rsidRPr="00DF6F0E" w:rsidRDefault="00DF6F0E" w:rsidP="00DF6F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F0E">
        <w:rPr>
          <w:rFonts w:ascii="Times New Roman" w:eastAsia="Lucida Sans Unicode" w:hAnsi="Times New Roman" w:cs="Times New Roman"/>
          <w:sz w:val="28"/>
          <w:szCs w:val="28"/>
        </w:rPr>
        <w:t>В соответствии с</w:t>
      </w:r>
      <w:r w:rsidR="000D3327">
        <w:rPr>
          <w:rFonts w:ascii="Times New Roman" w:eastAsia="Lucida Sans Unicode" w:hAnsi="Times New Roman" w:cs="Times New Roman"/>
          <w:sz w:val="28"/>
          <w:szCs w:val="28"/>
        </w:rPr>
        <w:t>о ст. 16 Федерального</w:t>
      </w:r>
      <w:r w:rsidRPr="00DF6F0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0D3327" w:rsidRPr="000D3327">
        <w:rPr>
          <w:rFonts w:ascii="Times New Roman" w:eastAsia="Lucida Sans Unicode" w:hAnsi="Times New Roman" w:cs="Times New Roman"/>
          <w:sz w:val="28"/>
          <w:szCs w:val="28"/>
        </w:rPr>
        <w:t xml:space="preserve">закона </w:t>
      </w:r>
      <w:r w:rsidRPr="00DF6F0E">
        <w:rPr>
          <w:rFonts w:ascii="Times New Roman" w:eastAsia="Lucida Sans Unicode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42011F" w:rsidRPr="00DF6F0E">
        <w:rPr>
          <w:rFonts w:ascii="Times New Roman" w:hAnsi="Times New Roman" w:cs="Times New Roman"/>
          <w:sz w:val="28"/>
          <w:szCs w:val="28"/>
        </w:rPr>
        <w:t>, главой 33.1 Налогового кодекса Российской Федерации</w:t>
      </w:r>
    </w:p>
    <w:p w:rsidR="0042011F" w:rsidRPr="0042011F" w:rsidRDefault="0042011F" w:rsidP="0042011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9E6" w:rsidRDefault="001019E6" w:rsidP="00391F83">
      <w:pPr>
        <w:jc w:val="center"/>
        <w:rPr>
          <w:rFonts w:cs="Tahoma"/>
          <w:b/>
          <w:i/>
          <w:sz w:val="28"/>
          <w:szCs w:val="28"/>
          <w:lang w:val="ru-RU"/>
        </w:rPr>
      </w:pPr>
      <w:r w:rsidRPr="00E71869">
        <w:rPr>
          <w:rFonts w:cs="Tahoma"/>
          <w:b/>
          <w:i/>
          <w:sz w:val="28"/>
          <w:szCs w:val="28"/>
          <w:lang w:val="ru-RU"/>
        </w:rPr>
        <w:t>Совет депутатов Володарского муниципального  округа  р е ш и л:</w:t>
      </w:r>
    </w:p>
    <w:p w:rsidR="004646FE" w:rsidRDefault="004646FE" w:rsidP="00391F83">
      <w:pPr>
        <w:jc w:val="center"/>
        <w:rPr>
          <w:rFonts w:cs="Tahoma"/>
          <w:b/>
          <w:i/>
          <w:sz w:val="28"/>
          <w:szCs w:val="28"/>
          <w:lang w:val="ru-RU"/>
        </w:rPr>
      </w:pPr>
    </w:p>
    <w:p w:rsidR="0042011F" w:rsidRDefault="0042011F" w:rsidP="000D3327">
      <w:pPr>
        <w:spacing w:line="300" w:lineRule="auto"/>
        <w:ind w:firstLine="567"/>
        <w:jc w:val="both"/>
        <w:rPr>
          <w:bCs/>
          <w:sz w:val="28"/>
          <w:szCs w:val="28"/>
          <w:lang w:val="ru-RU"/>
        </w:rPr>
      </w:pPr>
      <w:r w:rsidRPr="0042011F">
        <w:rPr>
          <w:sz w:val="28"/>
          <w:szCs w:val="28"/>
          <w:lang w:val="ru-RU"/>
        </w:rPr>
        <w:t xml:space="preserve">1. </w:t>
      </w:r>
      <w:r w:rsidR="00C25A3C">
        <w:rPr>
          <w:bCs/>
          <w:sz w:val="28"/>
          <w:szCs w:val="28"/>
          <w:lang w:val="ru-RU"/>
        </w:rPr>
        <w:t xml:space="preserve">Внести в </w:t>
      </w:r>
      <w:r w:rsidR="0044346B">
        <w:rPr>
          <w:bCs/>
          <w:sz w:val="28"/>
          <w:szCs w:val="28"/>
          <w:lang w:val="ru-RU"/>
        </w:rPr>
        <w:t>р</w:t>
      </w:r>
      <w:r w:rsidR="000D3327">
        <w:rPr>
          <w:bCs/>
          <w:sz w:val="28"/>
          <w:szCs w:val="28"/>
          <w:lang w:val="ru-RU"/>
        </w:rPr>
        <w:t xml:space="preserve">ешение Совета </w:t>
      </w:r>
      <w:r w:rsidR="000D3327" w:rsidRPr="000D3327">
        <w:rPr>
          <w:bCs/>
          <w:sz w:val="28"/>
          <w:szCs w:val="28"/>
          <w:lang w:val="ru-RU"/>
        </w:rPr>
        <w:t>депутат</w:t>
      </w:r>
      <w:r w:rsidR="000D3327">
        <w:rPr>
          <w:bCs/>
          <w:sz w:val="28"/>
          <w:szCs w:val="28"/>
          <w:lang w:val="ru-RU"/>
        </w:rPr>
        <w:t xml:space="preserve">ов Володарского муниципального </w:t>
      </w:r>
      <w:r w:rsidR="000D3327" w:rsidRPr="000D3327">
        <w:rPr>
          <w:bCs/>
          <w:sz w:val="28"/>
          <w:szCs w:val="28"/>
          <w:lang w:val="ru-RU"/>
        </w:rPr>
        <w:t>округа</w:t>
      </w:r>
      <w:r w:rsidR="000D3327">
        <w:rPr>
          <w:bCs/>
          <w:sz w:val="28"/>
          <w:szCs w:val="28"/>
          <w:lang w:val="ru-RU"/>
        </w:rPr>
        <w:t xml:space="preserve">  от 30.01.2025 года </w:t>
      </w:r>
      <w:r w:rsidR="0044346B">
        <w:rPr>
          <w:bCs/>
          <w:sz w:val="28"/>
          <w:szCs w:val="28"/>
          <w:lang w:val="ru-RU"/>
        </w:rPr>
        <w:t xml:space="preserve"> </w:t>
      </w:r>
      <w:r w:rsidR="007C427D">
        <w:rPr>
          <w:bCs/>
          <w:sz w:val="28"/>
          <w:szCs w:val="28"/>
          <w:lang w:val="ru-RU"/>
        </w:rPr>
        <w:t xml:space="preserve">№ 479 </w:t>
      </w:r>
      <w:r w:rsidR="000D3327">
        <w:rPr>
          <w:bCs/>
          <w:sz w:val="28"/>
          <w:szCs w:val="28"/>
          <w:lang w:val="ru-RU"/>
        </w:rPr>
        <w:t xml:space="preserve">«Об </w:t>
      </w:r>
      <w:r w:rsidR="000D3327" w:rsidRPr="000D3327">
        <w:rPr>
          <w:bCs/>
          <w:sz w:val="28"/>
          <w:szCs w:val="28"/>
          <w:lang w:val="ru-RU"/>
        </w:rPr>
        <w:t>устано</w:t>
      </w:r>
      <w:r w:rsidR="000D3327">
        <w:rPr>
          <w:bCs/>
          <w:sz w:val="28"/>
          <w:szCs w:val="28"/>
          <w:lang w:val="ru-RU"/>
        </w:rPr>
        <w:t xml:space="preserve">влении и введении на территории </w:t>
      </w:r>
      <w:r w:rsidR="000D3327" w:rsidRPr="000D3327">
        <w:rPr>
          <w:bCs/>
          <w:sz w:val="28"/>
          <w:szCs w:val="28"/>
          <w:lang w:val="ru-RU"/>
        </w:rPr>
        <w:t>Воло</w:t>
      </w:r>
      <w:r w:rsidR="000D3327">
        <w:rPr>
          <w:bCs/>
          <w:sz w:val="28"/>
          <w:szCs w:val="28"/>
          <w:lang w:val="ru-RU"/>
        </w:rPr>
        <w:t xml:space="preserve">дарского муниципального округа </w:t>
      </w:r>
      <w:r w:rsidR="000D3327" w:rsidRPr="000D3327">
        <w:rPr>
          <w:bCs/>
          <w:sz w:val="28"/>
          <w:szCs w:val="28"/>
          <w:lang w:val="ru-RU"/>
        </w:rPr>
        <w:t>Нижегородской области туристического налога»</w:t>
      </w:r>
      <w:r w:rsidR="000D3327">
        <w:rPr>
          <w:bCs/>
          <w:sz w:val="28"/>
          <w:szCs w:val="28"/>
          <w:lang w:val="ru-RU"/>
        </w:rPr>
        <w:t xml:space="preserve"> следующие изменения:</w:t>
      </w:r>
    </w:p>
    <w:p w:rsidR="000D3327" w:rsidRDefault="000D3327" w:rsidP="000D3327">
      <w:pPr>
        <w:spacing w:line="300" w:lineRule="auto"/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1.1. Дополнить п. 6 </w:t>
      </w:r>
      <w:r w:rsidR="007C427D">
        <w:rPr>
          <w:bCs/>
          <w:sz w:val="28"/>
          <w:szCs w:val="28"/>
          <w:lang w:val="ru-RU"/>
        </w:rPr>
        <w:t xml:space="preserve">решения </w:t>
      </w:r>
      <w:r>
        <w:rPr>
          <w:bCs/>
          <w:sz w:val="28"/>
          <w:szCs w:val="28"/>
          <w:lang w:val="ru-RU"/>
        </w:rPr>
        <w:t>абзацем следующего содержания:</w:t>
      </w:r>
    </w:p>
    <w:p w:rsidR="00670607" w:rsidRDefault="000D3327" w:rsidP="00670607">
      <w:pPr>
        <w:spacing w:line="300" w:lineRule="auto"/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«- членов семей лиц, принимающих (принимавших) участие в специальной военной операции, лиц,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</w:t>
      </w:r>
      <w:r w:rsidR="007C427D">
        <w:rPr>
          <w:bCs/>
          <w:sz w:val="28"/>
          <w:szCs w:val="28"/>
          <w:lang w:val="ru-RU"/>
        </w:rPr>
        <w:t>ия специальной военной операции.</w:t>
      </w:r>
      <w:r>
        <w:rPr>
          <w:bCs/>
          <w:sz w:val="28"/>
          <w:szCs w:val="28"/>
          <w:lang w:val="ru-RU"/>
        </w:rPr>
        <w:t>»</w:t>
      </w:r>
      <w:r w:rsidR="00670607">
        <w:rPr>
          <w:bCs/>
          <w:sz w:val="28"/>
          <w:szCs w:val="28"/>
          <w:lang w:val="ru-RU"/>
        </w:rPr>
        <w:t>.</w:t>
      </w:r>
    </w:p>
    <w:p w:rsidR="0079562E" w:rsidRPr="00B50849" w:rsidRDefault="00670607" w:rsidP="00670607">
      <w:pPr>
        <w:spacing w:line="300" w:lineRule="auto"/>
        <w:ind w:firstLine="567"/>
        <w:jc w:val="both"/>
        <w:rPr>
          <w:rFonts w:eastAsia="Lucida Sans Unicode" w:cs="Tahoma"/>
          <w:sz w:val="28"/>
          <w:szCs w:val="28"/>
          <w:lang w:val="ru-RU" w:eastAsia="ru-RU"/>
        </w:rPr>
      </w:pPr>
      <w:r>
        <w:rPr>
          <w:rFonts w:eastAsia="Lucida Sans Unicode" w:cs="Tahoma"/>
          <w:sz w:val="28"/>
          <w:szCs w:val="28"/>
          <w:lang w:val="ru-RU" w:eastAsia="ru-RU"/>
        </w:rPr>
        <w:t>2</w:t>
      </w:r>
      <w:r w:rsidR="00976ABA" w:rsidRPr="00B50849">
        <w:rPr>
          <w:rFonts w:eastAsia="Lucida Sans Unicode" w:cs="Tahoma"/>
          <w:sz w:val="28"/>
          <w:szCs w:val="28"/>
          <w:lang w:val="ru-RU" w:eastAsia="ru-RU"/>
        </w:rPr>
        <w:t>. Настоящее решение подлежит официальному опубликованию в газете «Знамя»</w:t>
      </w:r>
      <w:r w:rsidR="005B735E">
        <w:rPr>
          <w:rFonts w:eastAsia="Lucida Sans Unicode" w:cs="Tahoma"/>
          <w:sz w:val="28"/>
          <w:szCs w:val="28"/>
          <w:lang w:val="ru-RU" w:eastAsia="ru-RU"/>
        </w:rPr>
        <w:t xml:space="preserve"> Володарского муниципального округа</w:t>
      </w:r>
      <w:r w:rsidR="00976ABA" w:rsidRPr="00B50849">
        <w:rPr>
          <w:rFonts w:eastAsia="Lucida Sans Unicode" w:cs="Tahoma"/>
          <w:sz w:val="28"/>
          <w:szCs w:val="28"/>
          <w:lang w:val="ru-RU" w:eastAsia="ru-RU"/>
        </w:rPr>
        <w:t xml:space="preserve"> и размещению на официальном интернет-сайте администрации Володарского муниципального округа.</w:t>
      </w:r>
    </w:p>
    <w:p w:rsidR="0079562E" w:rsidRPr="00B50849" w:rsidRDefault="00670607" w:rsidP="0072462C">
      <w:pPr>
        <w:suppressAutoHyphens w:val="0"/>
        <w:spacing w:line="276" w:lineRule="auto"/>
        <w:ind w:firstLine="567"/>
        <w:jc w:val="both"/>
        <w:rPr>
          <w:rFonts w:eastAsia="Lucida Sans Unicode" w:cs="Tahoma"/>
          <w:sz w:val="28"/>
          <w:szCs w:val="28"/>
          <w:lang w:val="ru-RU" w:eastAsia="ru-RU"/>
        </w:rPr>
      </w:pPr>
      <w:r>
        <w:rPr>
          <w:rFonts w:eastAsia="Lucida Sans Unicode" w:cs="Tahoma"/>
          <w:sz w:val="28"/>
          <w:szCs w:val="28"/>
          <w:lang w:val="ru-RU" w:eastAsia="ru-RU"/>
        </w:rPr>
        <w:lastRenderedPageBreak/>
        <w:t>3</w:t>
      </w:r>
      <w:r w:rsidR="0065130F" w:rsidRPr="00B50849">
        <w:rPr>
          <w:rFonts w:eastAsia="Lucida Sans Unicode" w:cs="Tahoma"/>
          <w:sz w:val="28"/>
          <w:szCs w:val="28"/>
          <w:lang w:val="ru-RU" w:eastAsia="ru-RU"/>
        </w:rPr>
        <w:t xml:space="preserve">. </w:t>
      </w:r>
      <w:r w:rsidR="0079562E" w:rsidRPr="00B50849">
        <w:rPr>
          <w:rFonts w:eastAsia="Lucida Sans Unicode" w:cs="Tahoma"/>
          <w:sz w:val="28"/>
          <w:szCs w:val="28"/>
          <w:lang w:val="ru-RU" w:eastAsia="ru-RU"/>
        </w:rPr>
        <w:t xml:space="preserve">Настоящее решение вступает в </w:t>
      </w:r>
      <w:r w:rsidR="0079562E" w:rsidRPr="00C46D83">
        <w:rPr>
          <w:rFonts w:eastAsia="Lucida Sans Unicode" w:cs="Tahoma"/>
          <w:sz w:val="28"/>
          <w:szCs w:val="28"/>
          <w:lang w:val="ru-RU" w:eastAsia="ru-RU"/>
        </w:rPr>
        <w:t xml:space="preserve">силу </w:t>
      </w:r>
      <w:r w:rsidR="008F2A6C">
        <w:rPr>
          <w:rFonts w:eastAsia="Lucida Sans Unicode" w:cs="Tahoma"/>
          <w:sz w:val="28"/>
          <w:szCs w:val="28"/>
          <w:lang w:val="ru-RU" w:eastAsia="ru-RU"/>
        </w:rPr>
        <w:t>после</w:t>
      </w:r>
      <w:r w:rsidR="0079562E" w:rsidRPr="00B50849">
        <w:rPr>
          <w:rFonts w:eastAsia="Lucida Sans Unicode" w:cs="Tahoma"/>
          <w:sz w:val="28"/>
          <w:szCs w:val="28"/>
          <w:lang w:val="ru-RU" w:eastAsia="ru-RU"/>
        </w:rPr>
        <w:t xml:space="preserve"> официального опубликования</w:t>
      </w:r>
      <w:r w:rsidR="008F2A6C">
        <w:rPr>
          <w:rFonts w:eastAsia="Lucida Sans Unicode" w:cs="Tahoma"/>
          <w:sz w:val="28"/>
          <w:szCs w:val="28"/>
          <w:lang w:val="ru-RU" w:eastAsia="ru-RU"/>
        </w:rPr>
        <w:t xml:space="preserve"> (обнародования)</w:t>
      </w:r>
      <w:r w:rsidR="0079562E" w:rsidRPr="00B50849">
        <w:rPr>
          <w:rFonts w:eastAsia="Lucida Sans Unicode" w:cs="Tahoma"/>
          <w:sz w:val="28"/>
          <w:szCs w:val="28"/>
          <w:lang w:val="ru-RU" w:eastAsia="ru-RU"/>
        </w:rPr>
        <w:t>.</w:t>
      </w:r>
    </w:p>
    <w:p w:rsidR="00976ABA" w:rsidRDefault="0079562E" w:rsidP="005B735E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 w:eastAsia="ar-SA"/>
        </w:rPr>
      </w:pPr>
      <w:r w:rsidRPr="00B50849">
        <w:rPr>
          <w:rFonts w:eastAsia="Lucida Sans Unicode" w:cs="Tahoma"/>
          <w:sz w:val="28"/>
          <w:szCs w:val="28"/>
          <w:lang w:val="ru-RU" w:eastAsia="ru-RU"/>
        </w:rPr>
        <w:t xml:space="preserve">        </w:t>
      </w:r>
      <w:r w:rsidR="00670607">
        <w:rPr>
          <w:rFonts w:eastAsia="Lucida Sans Unicode" w:cs="Tahoma"/>
          <w:sz w:val="28"/>
          <w:szCs w:val="28"/>
          <w:lang w:val="ru-RU" w:eastAsia="ru-RU"/>
        </w:rPr>
        <w:t>4</w:t>
      </w:r>
      <w:r w:rsidR="00976ABA" w:rsidRPr="00B50849">
        <w:rPr>
          <w:rFonts w:eastAsia="Lucida Sans Unicode" w:cs="Tahoma"/>
          <w:sz w:val="28"/>
          <w:szCs w:val="28"/>
          <w:lang w:val="ru-RU" w:eastAsia="ru-RU"/>
        </w:rPr>
        <w:t>. Контроль за исполнением настоящего решения возложить на постоянную комиссию Совета депутатов по бюджету, межбюджетным</w:t>
      </w:r>
      <w:r w:rsidR="00976ABA" w:rsidRPr="00976ABA">
        <w:rPr>
          <w:rFonts w:eastAsia="Lucida Sans Unicode" w:cs="Tahoma"/>
          <w:sz w:val="28"/>
          <w:szCs w:val="28"/>
          <w:lang w:val="ru-RU" w:eastAsia="ru-RU"/>
        </w:rPr>
        <w:t xml:space="preserve"> отношениям, местным налогам и муниципальной собственности </w:t>
      </w:r>
      <w:r w:rsidR="00976ABA" w:rsidRPr="00976ABA">
        <w:rPr>
          <w:sz w:val="28"/>
          <w:szCs w:val="28"/>
          <w:lang w:val="ru-RU" w:eastAsia="ar-SA"/>
        </w:rPr>
        <w:t>(председатель - О.В. Седова).</w:t>
      </w:r>
    </w:p>
    <w:p w:rsidR="008F2A6C" w:rsidRDefault="008F2A6C" w:rsidP="005B735E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 w:eastAsia="ar-SA"/>
        </w:rPr>
      </w:pPr>
    </w:p>
    <w:p w:rsidR="008F2A6C" w:rsidRDefault="008F2A6C" w:rsidP="005B735E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 w:eastAsia="ar-SA"/>
        </w:rPr>
      </w:pPr>
    </w:p>
    <w:p w:rsidR="009D6C1D" w:rsidRPr="00976ABA" w:rsidRDefault="009D6C1D" w:rsidP="008F2A6C">
      <w:pPr>
        <w:suppressAutoHyphens w:val="0"/>
        <w:jc w:val="both"/>
        <w:rPr>
          <w:sz w:val="28"/>
          <w:szCs w:val="28"/>
          <w:lang w:val="ru-RU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9D6C1D" w:rsidRPr="00E71869" w:rsidTr="0065130F">
        <w:trPr>
          <w:trHeight w:val="1365"/>
        </w:trPr>
        <w:tc>
          <w:tcPr>
            <w:tcW w:w="4934" w:type="dxa"/>
          </w:tcPr>
          <w:p w:rsidR="009D6C1D" w:rsidRDefault="009D6C1D">
            <w:pPr>
              <w:autoSpaceDN w:val="0"/>
              <w:spacing w:line="276" w:lineRule="auto"/>
              <w:jc w:val="both"/>
              <w:rPr>
                <w:sz w:val="28"/>
                <w:szCs w:val="2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Председатель</w:t>
            </w:r>
            <w:r w:rsidR="008F2A6C">
              <w:rPr>
                <w:sz w:val="28"/>
                <w:szCs w:val="26"/>
                <w:lang w:val="ru-RU"/>
              </w:rPr>
              <w:t xml:space="preserve"> </w:t>
            </w:r>
            <w:r>
              <w:rPr>
                <w:sz w:val="28"/>
                <w:szCs w:val="26"/>
                <w:lang w:val="ru-RU"/>
              </w:rPr>
              <w:t>Совета депутатов</w:t>
            </w:r>
          </w:p>
          <w:p w:rsidR="009D6C1D" w:rsidRDefault="009D6C1D">
            <w:pPr>
              <w:spacing w:line="276" w:lineRule="auto"/>
              <w:ind w:right="-426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Володарского муниципального округа</w:t>
            </w:r>
          </w:p>
          <w:p w:rsidR="009D6C1D" w:rsidRDefault="009D6C1D">
            <w:pPr>
              <w:spacing w:line="276" w:lineRule="auto"/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/>
              </w:rPr>
              <w:t>_________________ Е.А. Назарова</w:t>
            </w:r>
          </w:p>
        </w:tc>
        <w:tc>
          <w:tcPr>
            <w:tcW w:w="4918" w:type="dxa"/>
          </w:tcPr>
          <w:p w:rsidR="009D6C1D" w:rsidRDefault="009D6C1D">
            <w:pPr>
              <w:spacing w:line="276" w:lineRule="auto"/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9D6C1D" w:rsidRPr="008F2A6C" w:rsidRDefault="009D6C1D">
            <w:pPr>
              <w:spacing w:line="276" w:lineRule="auto"/>
              <w:ind w:right="-42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Володарского муниципального округа</w:t>
            </w:r>
          </w:p>
          <w:p w:rsidR="009D6C1D" w:rsidRDefault="009D6C1D" w:rsidP="00DF6F0E">
            <w:pPr>
              <w:spacing w:line="276" w:lineRule="auto"/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 </w:t>
            </w:r>
            <w:r w:rsidR="00DF6F0E">
              <w:rPr>
                <w:sz w:val="28"/>
                <w:szCs w:val="28"/>
                <w:lang w:val="ru-RU"/>
              </w:rPr>
              <w:t>Д.В.Третьяков</w:t>
            </w:r>
          </w:p>
        </w:tc>
      </w:tr>
    </w:tbl>
    <w:p w:rsidR="00C15832" w:rsidRPr="00E71869" w:rsidRDefault="00C15832" w:rsidP="0065130F">
      <w:pPr>
        <w:rPr>
          <w:lang w:val="ru-RU"/>
        </w:rPr>
      </w:pPr>
    </w:p>
    <w:sectPr w:rsidR="00C15832" w:rsidRPr="00E71869" w:rsidSect="008F2A6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51" w:rsidRDefault="00710D51" w:rsidP="00391F83">
      <w:r>
        <w:separator/>
      </w:r>
    </w:p>
  </w:endnote>
  <w:endnote w:type="continuationSeparator" w:id="0">
    <w:p w:rsidR="00710D51" w:rsidRDefault="00710D51" w:rsidP="0039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51" w:rsidRDefault="00710D51" w:rsidP="00391F83">
      <w:r>
        <w:separator/>
      </w:r>
    </w:p>
  </w:footnote>
  <w:footnote w:type="continuationSeparator" w:id="0">
    <w:p w:rsidR="00710D51" w:rsidRDefault="00710D51" w:rsidP="00391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6D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312E9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BA19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80529EA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12E05B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D01"/>
    <w:rsid w:val="0000312C"/>
    <w:rsid w:val="00015EF6"/>
    <w:rsid w:val="00054953"/>
    <w:rsid w:val="000606BD"/>
    <w:rsid w:val="00062A34"/>
    <w:rsid w:val="0007181D"/>
    <w:rsid w:val="00081A60"/>
    <w:rsid w:val="00083B68"/>
    <w:rsid w:val="00093C63"/>
    <w:rsid w:val="000D3327"/>
    <w:rsid w:val="000D48C5"/>
    <w:rsid w:val="001019E6"/>
    <w:rsid w:val="001023F1"/>
    <w:rsid w:val="00102852"/>
    <w:rsid w:val="00142E85"/>
    <w:rsid w:val="00156455"/>
    <w:rsid w:val="001A4247"/>
    <w:rsid w:val="001E44BC"/>
    <w:rsid w:val="00233A52"/>
    <w:rsid w:val="00235E5B"/>
    <w:rsid w:val="00274460"/>
    <w:rsid w:val="002875E9"/>
    <w:rsid w:val="002E0ED2"/>
    <w:rsid w:val="00320B30"/>
    <w:rsid w:val="00325A5A"/>
    <w:rsid w:val="00363E60"/>
    <w:rsid w:val="00391F83"/>
    <w:rsid w:val="003C61DA"/>
    <w:rsid w:val="0042011F"/>
    <w:rsid w:val="00423F77"/>
    <w:rsid w:val="0044346B"/>
    <w:rsid w:val="00444182"/>
    <w:rsid w:val="004646FE"/>
    <w:rsid w:val="004B4178"/>
    <w:rsid w:val="00506A7D"/>
    <w:rsid w:val="00520D01"/>
    <w:rsid w:val="0059597D"/>
    <w:rsid w:val="005A669A"/>
    <w:rsid w:val="005B735E"/>
    <w:rsid w:val="005B7B83"/>
    <w:rsid w:val="005D27EC"/>
    <w:rsid w:val="005D6B01"/>
    <w:rsid w:val="005E4DFE"/>
    <w:rsid w:val="00622A69"/>
    <w:rsid w:val="00622EEB"/>
    <w:rsid w:val="006403DD"/>
    <w:rsid w:val="0065130F"/>
    <w:rsid w:val="00670607"/>
    <w:rsid w:val="0067216A"/>
    <w:rsid w:val="00672B49"/>
    <w:rsid w:val="006E5D95"/>
    <w:rsid w:val="00710D51"/>
    <w:rsid w:val="00712129"/>
    <w:rsid w:val="0072462C"/>
    <w:rsid w:val="0072606A"/>
    <w:rsid w:val="00751C51"/>
    <w:rsid w:val="0079562E"/>
    <w:rsid w:val="00795E5D"/>
    <w:rsid w:val="007A1B3B"/>
    <w:rsid w:val="007C427D"/>
    <w:rsid w:val="007C6C2B"/>
    <w:rsid w:val="007D0C94"/>
    <w:rsid w:val="007F639D"/>
    <w:rsid w:val="00800E8B"/>
    <w:rsid w:val="00802EB2"/>
    <w:rsid w:val="00811182"/>
    <w:rsid w:val="00814DE5"/>
    <w:rsid w:val="00837365"/>
    <w:rsid w:val="008A3CE5"/>
    <w:rsid w:val="008B334B"/>
    <w:rsid w:val="008F2A6C"/>
    <w:rsid w:val="00905945"/>
    <w:rsid w:val="009144A5"/>
    <w:rsid w:val="0092770A"/>
    <w:rsid w:val="00976ABA"/>
    <w:rsid w:val="009B23E2"/>
    <w:rsid w:val="009D6C1D"/>
    <w:rsid w:val="009E1499"/>
    <w:rsid w:val="009F7BCF"/>
    <w:rsid w:val="00A737E5"/>
    <w:rsid w:val="00A979F0"/>
    <w:rsid w:val="00B30E7A"/>
    <w:rsid w:val="00B50849"/>
    <w:rsid w:val="00B801CA"/>
    <w:rsid w:val="00B94A11"/>
    <w:rsid w:val="00BB4C7C"/>
    <w:rsid w:val="00BC637B"/>
    <w:rsid w:val="00BD5CE0"/>
    <w:rsid w:val="00BE0E29"/>
    <w:rsid w:val="00BE7D1C"/>
    <w:rsid w:val="00C15832"/>
    <w:rsid w:val="00C25A3C"/>
    <w:rsid w:val="00C30253"/>
    <w:rsid w:val="00C34461"/>
    <w:rsid w:val="00C36E6A"/>
    <w:rsid w:val="00C46D83"/>
    <w:rsid w:val="00CF2F17"/>
    <w:rsid w:val="00D02BBB"/>
    <w:rsid w:val="00D16469"/>
    <w:rsid w:val="00D70A28"/>
    <w:rsid w:val="00D820DC"/>
    <w:rsid w:val="00DD6EE0"/>
    <w:rsid w:val="00DF6F0E"/>
    <w:rsid w:val="00E2291E"/>
    <w:rsid w:val="00E23C94"/>
    <w:rsid w:val="00E64928"/>
    <w:rsid w:val="00E71869"/>
    <w:rsid w:val="00EA0222"/>
    <w:rsid w:val="00EB4AF0"/>
    <w:rsid w:val="00ED1028"/>
    <w:rsid w:val="00F3384D"/>
    <w:rsid w:val="00F3768F"/>
    <w:rsid w:val="00FA758C"/>
    <w:rsid w:val="00FB0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391F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1F8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391F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1F8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235E5B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35E5B"/>
    <w:pPr>
      <w:suppressAutoHyphens w:val="0"/>
      <w:ind w:left="567" w:firstLine="567"/>
      <w:jc w:val="both"/>
    </w:pPr>
    <w:rPr>
      <w:rFonts w:eastAsia="Lucida Sans Unicode" w:cs="Tahoma"/>
      <w:sz w:val="27"/>
      <w:szCs w:val="27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35E5B"/>
    <w:rPr>
      <w:rFonts w:ascii="Times New Roman" w:eastAsia="Lucida Sans Unicode" w:hAnsi="Times New Roman" w:cs="Tahoma"/>
      <w:sz w:val="27"/>
      <w:szCs w:val="27"/>
      <w:lang w:eastAsia="ru-RU"/>
    </w:rPr>
  </w:style>
  <w:style w:type="paragraph" w:styleId="21">
    <w:name w:val="Body Text 2"/>
    <w:basedOn w:val="a"/>
    <w:link w:val="22"/>
    <w:uiPriority w:val="99"/>
    <w:unhideWhenUsed/>
    <w:rsid w:val="0042011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2011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Богучарская ЮЛ</dc:creator>
  <cp:lastModifiedBy>Богучарская ЮЛ</cp:lastModifiedBy>
  <cp:revision>78</cp:revision>
  <cp:lastPrinted>2025-12-24T12:26:00Z</cp:lastPrinted>
  <dcterms:created xsi:type="dcterms:W3CDTF">2022-10-10T03:22:00Z</dcterms:created>
  <dcterms:modified xsi:type="dcterms:W3CDTF">2025-12-26T11:22:00Z</dcterms:modified>
</cp:coreProperties>
</file>